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4F6D63">
        <w:rPr>
          <w:b/>
          <w:bCs/>
        </w:rPr>
        <w:t>8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6D63" w:rsidRPr="004F6D63">
        <w:rPr>
          <w:bCs/>
          <w:color w:val="000000"/>
          <w:spacing w:val="-2"/>
        </w:rPr>
        <w:t>Знаки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4F6D63">
        <w:t>8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C4B84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8276C-2A1D-4680-8CCF-E562D75EE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2018-12-20T10:00:00Z</cp:lastPrinted>
  <dcterms:created xsi:type="dcterms:W3CDTF">2018-12-20T10:01:00Z</dcterms:created>
  <dcterms:modified xsi:type="dcterms:W3CDTF">2018-12-24T06:59:00Z</dcterms:modified>
</cp:coreProperties>
</file>